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D73B" w14:textId="77777777" w:rsidR="00FC73C0" w:rsidRPr="00FC73C0" w:rsidRDefault="00FC73C0" w:rsidP="00934F52">
      <w:pPr>
        <w:rPr>
          <w:b/>
          <w:bCs/>
          <w:u w:val="single"/>
        </w:rPr>
      </w:pPr>
      <w:r w:rsidRPr="00FC73C0">
        <w:rPr>
          <w:b/>
          <w:bCs/>
          <w:u w:val="single"/>
        </w:rPr>
        <w:t>Example Query</w:t>
      </w:r>
    </w:p>
    <w:p w14:paraId="4BA0F304" w14:textId="4D6F75FE" w:rsidR="005D58F2" w:rsidRDefault="00934F52" w:rsidP="00934F52">
      <w:r>
        <w:t>This query was built</w:t>
      </w:r>
      <w:r w:rsidR="00C8478F">
        <w:t xml:space="preserve"> to look at the number of Chinook captured in the Lemhi watershed during</w:t>
      </w:r>
      <w:r w:rsidR="00344D9F">
        <w:t xml:space="preserve"> </w:t>
      </w:r>
      <w:r w:rsidR="00C8478F">
        <w:t xml:space="preserve">mark-recapture sampling </w:t>
      </w:r>
      <w:r w:rsidR="00344D9F">
        <w:t xml:space="preserve">and for each survey, </w:t>
      </w:r>
      <w:r w:rsidR="00C8478F">
        <w:t xml:space="preserve">break the numbers up into Marked/Captured/Recaptured for </w:t>
      </w:r>
      <w:r w:rsidR="005D58F2">
        <w:t>a population</w:t>
      </w:r>
      <w:r w:rsidR="00344D9F">
        <w:t xml:space="preserve"> estimate.</w:t>
      </w:r>
    </w:p>
    <w:p w14:paraId="7F702677" w14:textId="00324227" w:rsidR="00CB2C1B" w:rsidRDefault="00C8478F" w:rsidP="00934F52">
      <w:r>
        <w:t xml:space="preserve">The steps below are a guide to build </w:t>
      </w:r>
      <w:r w:rsidR="005D58F2">
        <w:t>the example</w:t>
      </w:r>
      <w:r>
        <w:t xml:space="preserve"> query</w:t>
      </w:r>
      <w:r w:rsidR="005D58F2">
        <w:t xml:space="preserve"> within the ISEMP_CDB database</w:t>
      </w:r>
      <w:r>
        <w:t>.</w:t>
      </w:r>
    </w:p>
    <w:p w14:paraId="63D3611D" w14:textId="0E2746DC" w:rsidR="008316A9" w:rsidRDefault="00934F52" w:rsidP="008316A9">
      <w:pPr>
        <w:pStyle w:val="ListParagraph"/>
        <w:keepNext/>
        <w:numPr>
          <w:ilvl w:val="0"/>
          <w:numId w:val="3"/>
        </w:numPr>
      </w:pPr>
      <w:r>
        <w:t>Selecting the "Create" tab on the Microsoft Access ribbon at the top of the screen</w:t>
      </w:r>
      <w:r w:rsidR="008316A9">
        <w:t xml:space="preserve"> (Figure 1).</w:t>
      </w:r>
      <w:r w:rsidR="00716DC2">
        <w:rPr>
          <w:noProof/>
        </w:rPr>
        <w:drawing>
          <wp:inline distT="0" distB="0" distL="0" distR="0" wp14:anchorId="13D620D2" wp14:editId="23687251">
            <wp:extent cx="5943600" cy="866140"/>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create tab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866140"/>
                    </a:xfrm>
                    <a:prstGeom prst="rect">
                      <a:avLst/>
                    </a:prstGeom>
                  </pic:spPr>
                </pic:pic>
              </a:graphicData>
            </a:graphic>
          </wp:inline>
        </w:drawing>
      </w:r>
    </w:p>
    <w:p w14:paraId="614425ED" w14:textId="397B491F" w:rsidR="002D4DC5" w:rsidRDefault="008316A9" w:rsidP="008316A9">
      <w:pPr>
        <w:pStyle w:val="Caption"/>
        <w:jc w:val="center"/>
      </w:pPr>
      <w:r>
        <w:t xml:space="preserve">Figure </w:t>
      </w:r>
      <w:r w:rsidR="002D2619">
        <w:fldChar w:fldCharType="begin"/>
      </w:r>
      <w:r w:rsidR="002D2619">
        <w:instrText xml:space="preserve"> SEQ Figure \* ARABIC </w:instrText>
      </w:r>
      <w:r w:rsidR="002D2619">
        <w:fldChar w:fldCharType="separate"/>
      </w:r>
      <w:r>
        <w:rPr>
          <w:noProof/>
        </w:rPr>
        <w:t>1</w:t>
      </w:r>
      <w:r w:rsidR="002D2619">
        <w:rPr>
          <w:noProof/>
        </w:rPr>
        <w:fldChar w:fldCharType="end"/>
      </w:r>
      <w:r>
        <w:t>. Screen grab of the ribbon section of Microsoft Access with steps 1 and 2 indicated.</w:t>
      </w:r>
    </w:p>
    <w:p w14:paraId="1E5BAF42" w14:textId="7CBAD38B" w:rsidR="008316A9" w:rsidRDefault="00934F52" w:rsidP="003A2CD6">
      <w:pPr>
        <w:pStyle w:val="ListParagraph"/>
        <w:keepNext/>
        <w:numPr>
          <w:ilvl w:val="0"/>
          <w:numId w:val="3"/>
        </w:numPr>
        <w:jc w:val="center"/>
      </w:pPr>
      <w:r>
        <w:t>Select “Query Design”</w:t>
      </w:r>
      <w:r w:rsidR="00CB2C1B">
        <w:t xml:space="preserve"> to build a custom query</w:t>
      </w:r>
      <w:r w:rsidR="008316A9">
        <w:t xml:space="preserve"> (Figure 1)</w:t>
      </w:r>
      <w:r w:rsidR="00CB2C1B">
        <w:t>. If at any point you lose the ribbon associated with query design, you can reselect it at the top of the screen. See the image below for terminology references.</w:t>
      </w:r>
      <w:r w:rsidR="00CD30B0" w:rsidRPr="00CD30B0">
        <w:rPr>
          <w:noProof/>
        </w:rPr>
        <w:t xml:space="preserve"> </w:t>
      </w:r>
      <w:r w:rsidR="003A2CD6">
        <w:rPr>
          <w:noProof/>
        </w:rPr>
        <w:drawing>
          <wp:inline distT="0" distB="0" distL="0" distR="0" wp14:anchorId="26526F0A" wp14:editId="2039EA03">
            <wp:extent cx="5943600" cy="3230880"/>
            <wp:effectExtent l="0" t="0" r="0" b="762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query builder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230880"/>
                    </a:xfrm>
                    <a:prstGeom prst="rect">
                      <a:avLst/>
                    </a:prstGeom>
                  </pic:spPr>
                </pic:pic>
              </a:graphicData>
            </a:graphic>
          </wp:inline>
        </w:drawing>
      </w:r>
    </w:p>
    <w:p w14:paraId="71A8FAB6" w14:textId="51B6F155" w:rsidR="003A2CD6" w:rsidRDefault="008316A9" w:rsidP="003A2CD6">
      <w:pPr>
        <w:pStyle w:val="Caption"/>
        <w:jc w:val="center"/>
      </w:pPr>
      <w:r>
        <w:t xml:space="preserve">Figure </w:t>
      </w:r>
      <w:r w:rsidR="002D2619">
        <w:fldChar w:fldCharType="begin"/>
      </w:r>
      <w:r w:rsidR="002D2619">
        <w:instrText xml:space="preserve"> SEQ Figure \* ARABIC </w:instrText>
      </w:r>
      <w:r w:rsidR="002D2619">
        <w:fldChar w:fldCharType="separate"/>
      </w:r>
      <w:r>
        <w:rPr>
          <w:noProof/>
        </w:rPr>
        <w:t>2</w:t>
      </w:r>
      <w:r w:rsidR="002D2619">
        <w:rPr>
          <w:noProof/>
        </w:rPr>
        <w:fldChar w:fldCharType="end"/>
      </w:r>
      <w:r>
        <w:t>. Screen grab of a Microsoft Access query being built in Query Design with the expression builder</w:t>
      </w:r>
      <w:r w:rsidR="003A2CD6">
        <w:t xml:space="preserve"> button</w:t>
      </w:r>
      <w:r>
        <w:t xml:space="preserve"> and totals button depicted as well as the query builder workspace and table indicated.</w:t>
      </w:r>
      <w:r w:rsidR="003A2CD6">
        <w:t xml:space="preserve"> </w:t>
      </w:r>
      <w:r w:rsidR="009D4F50">
        <w:t>Also,</w:t>
      </w:r>
      <w:r w:rsidR="003A2CD6">
        <w:t xml:space="preserve"> the Query tools tab is highlighted at the top of the window.</w:t>
      </w:r>
    </w:p>
    <w:p w14:paraId="62C4ACB2" w14:textId="1B7F23A4" w:rsidR="003A2CD6" w:rsidRPr="003A2CD6" w:rsidRDefault="003A2CD6" w:rsidP="003A2CD6">
      <w:pPr>
        <w:rPr>
          <w:i/>
          <w:iCs/>
          <w:color w:val="44546A" w:themeColor="text2"/>
          <w:sz w:val="18"/>
          <w:szCs w:val="18"/>
        </w:rPr>
      </w:pPr>
      <w:r>
        <w:t xml:space="preserve">*Note- If you </w:t>
      </w:r>
      <w:r w:rsidR="00813C36">
        <w:t>accidently</w:t>
      </w:r>
      <w:r>
        <w:t xml:space="preserve"> click out of the ribbon, you can return to the appropriate tab by clicking the “Query Tools” </w:t>
      </w:r>
      <w:r w:rsidR="00813C36">
        <w:t>tab at the top of the ribbon, indicated in Figure 2.</w:t>
      </w:r>
      <w:r>
        <w:br/>
      </w:r>
      <w:r>
        <w:br w:type="page"/>
      </w:r>
    </w:p>
    <w:p w14:paraId="0B0AE1DE" w14:textId="2EF53DA9" w:rsidR="002D4DC5" w:rsidRDefault="00C8478F" w:rsidP="00934F52">
      <w:pPr>
        <w:pStyle w:val="ListParagraph"/>
        <w:numPr>
          <w:ilvl w:val="0"/>
          <w:numId w:val="3"/>
        </w:numPr>
      </w:pPr>
      <w:r>
        <w:lastRenderedPageBreak/>
        <w:t xml:space="preserve">The add tables window will open. </w:t>
      </w:r>
      <w:r w:rsidR="00934F52">
        <w:t>Select</w:t>
      </w:r>
      <w:r w:rsidR="005D58F2">
        <w:t xml:space="preserve"> (double click)</w:t>
      </w:r>
      <w:r w:rsidR="00934F52">
        <w:t xml:space="preserve"> the D</w:t>
      </w:r>
      <w:r>
        <w:t>ata</w:t>
      </w:r>
      <w:r w:rsidR="00934F52">
        <w:t>C</w:t>
      </w:r>
      <w:r>
        <w:t>ollection</w:t>
      </w:r>
      <w:r w:rsidR="00934F52">
        <w:t>E</w:t>
      </w:r>
      <w:r>
        <w:t>vent</w:t>
      </w:r>
      <w:r w:rsidR="00934F52">
        <w:t xml:space="preserve">, </w:t>
      </w:r>
      <w:r>
        <w:t>Fish</w:t>
      </w:r>
      <w:r w:rsidR="00934F52">
        <w:t>CapturePass, and FishObservation tables and add them to the workspace.</w:t>
      </w:r>
      <w:r w:rsidR="00C22D64">
        <w:t xml:space="preserve"> After you close the </w:t>
      </w:r>
      <w:r w:rsidR="003A2CD6">
        <w:t xml:space="preserve">table </w:t>
      </w:r>
      <w:r w:rsidR="00C22D64">
        <w:t>selection window, you may resize the tabl</w:t>
      </w:r>
      <w:r w:rsidR="003A2CD6">
        <w:t>es</w:t>
      </w:r>
      <w:r w:rsidR="00C22D64">
        <w:t xml:space="preserve"> you have added to the workspace for easier viewing.</w:t>
      </w:r>
      <w:r w:rsidR="00934F52">
        <w:t xml:space="preserve"> </w:t>
      </w:r>
      <w:r w:rsidR="003A2CD6">
        <w:t xml:space="preserve">You can always click the “Add Tables” button on the ribbon if you forgot a table or accidently removed one. </w:t>
      </w:r>
      <w:r>
        <w:t>*Note- You can add query tables as well but not necessary for this query build.</w:t>
      </w:r>
      <w:r w:rsidR="00CD30B0">
        <w:br/>
      </w:r>
    </w:p>
    <w:p w14:paraId="28EDABDE" w14:textId="65D32E15" w:rsidR="00CD30B0" w:rsidRDefault="00934F52" w:rsidP="00934F52">
      <w:pPr>
        <w:pStyle w:val="ListParagraph"/>
        <w:numPr>
          <w:ilvl w:val="0"/>
          <w:numId w:val="3"/>
        </w:numPr>
      </w:pPr>
      <w:r>
        <w:t xml:space="preserve">The database already has the relationships built between the </w:t>
      </w:r>
      <w:r w:rsidR="00CB2C1B">
        <w:t xml:space="preserve">main </w:t>
      </w:r>
      <w:r>
        <w:t xml:space="preserve">tables. </w:t>
      </w:r>
      <w:r w:rsidR="00C22D64">
        <w:t>Next you will</w:t>
      </w:r>
      <w:r>
        <w:t xml:space="preserve"> select the data you wish to have in the query table</w:t>
      </w:r>
      <w:r w:rsidR="00C22D64">
        <w:t>, listed below.</w:t>
      </w:r>
      <w:r>
        <w:t xml:space="preserve"> </w:t>
      </w:r>
      <w:r w:rsidR="00CB2C1B">
        <w:t>This can be done by 1) double clicking the item from the table lists within the workspace</w:t>
      </w:r>
      <w:r w:rsidR="008316A9">
        <w:t xml:space="preserve"> (Figure 2)</w:t>
      </w:r>
      <w:r w:rsidR="00CB2C1B">
        <w:t xml:space="preserve"> or 2) by </w:t>
      </w:r>
      <w:r w:rsidR="00C22D64">
        <w:t xml:space="preserve">manually </w:t>
      </w:r>
      <w:r w:rsidR="00CB2C1B">
        <w:t>entering it into the field box of the query builder table</w:t>
      </w:r>
      <w:r w:rsidR="008316A9">
        <w:t xml:space="preserve"> (Figure 2)</w:t>
      </w:r>
      <w:r w:rsidR="00CB2C1B">
        <w:t xml:space="preserve">. </w:t>
      </w:r>
      <w:r w:rsidR="00C22D64">
        <w:t>*Note- when adding fields via double click</w:t>
      </w:r>
      <w:r w:rsidR="00424746">
        <w:t>,</w:t>
      </w:r>
      <w:r w:rsidR="00C22D64">
        <w:t xml:space="preserve"> be sure to check the query builder table to </w:t>
      </w:r>
      <w:r w:rsidR="00424746">
        <w:t>ensure</w:t>
      </w:r>
      <w:r w:rsidR="00C22D64">
        <w:t xml:space="preserve"> the selection was properly added. </w:t>
      </w:r>
      <w:r w:rsidR="00CD30B0">
        <w:br/>
      </w:r>
      <w:r w:rsidR="00CD30B0">
        <w:br/>
      </w:r>
      <w:r w:rsidR="00C22D64">
        <w:t>For this</w:t>
      </w:r>
      <w:r>
        <w:t xml:space="preserve"> </w:t>
      </w:r>
      <w:r w:rsidR="00C22D64">
        <w:t>query, select</w:t>
      </w:r>
      <w:r>
        <w:t xml:space="preserve"> </w:t>
      </w:r>
      <w:r w:rsidR="00C22D64">
        <w:t xml:space="preserve">from </w:t>
      </w:r>
      <w:r>
        <w:t>the D</w:t>
      </w:r>
      <w:r w:rsidR="00CB2C1B">
        <w:t>ata</w:t>
      </w:r>
      <w:r>
        <w:t>C</w:t>
      </w:r>
      <w:r w:rsidR="00CB2C1B">
        <w:t>ollection</w:t>
      </w:r>
      <w:r>
        <w:t>E</w:t>
      </w:r>
      <w:r w:rsidR="00CB2C1B">
        <w:t>vent</w:t>
      </w:r>
      <w:r>
        <w:t xml:space="preserve"> table</w:t>
      </w:r>
      <w:r w:rsidR="00CB2C1B">
        <w:t xml:space="preserve"> list</w:t>
      </w:r>
      <w:r>
        <w:t xml:space="preserve">: </w:t>
      </w:r>
      <w:r w:rsidR="00EE6BA8">
        <w:t xml:space="preserve">dceType, </w:t>
      </w:r>
      <w:r>
        <w:t>Watershed, StreamName, SiteName,</w:t>
      </w:r>
      <w:r w:rsidRPr="00934F52">
        <w:t xml:space="preserve"> </w:t>
      </w:r>
      <w:r>
        <w:t xml:space="preserve">SurveyDateTime, Season, and GRTSSiteID. </w:t>
      </w:r>
      <w:r w:rsidR="00EE6BA8">
        <w:t>From the FishCapturePass table CaptureMethod was selected, and f</w:t>
      </w:r>
      <w:r>
        <w:t>rom</w:t>
      </w:r>
      <w:r w:rsidR="00EE6BA8">
        <w:t xml:space="preserve"> the</w:t>
      </w:r>
      <w:r>
        <w:t xml:space="preserve"> FishObservations </w:t>
      </w:r>
      <w:r w:rsidR="00EE6BA8">
        <w:t xml:space="preserve">table </w:t>
      </w:r>
      <w:r>
        <w:t>Species was selected.</w:t>
      </w:r>
      <w:r w:rsidR="00CD30B0">
        <w:br/>
      </w:r>
      <w:r w:rsidR="00CD30B0">
        <w:br/>
      </w:r>
      <w:r w:rsidR="00424746">
        <w:t>Explanation of selections-</w:t>
      </w:r>
      <w:r w:rsidR="00424746">
        <w:br/>
      </w:r>
      <w:r w:rsidR="003B258B">
        <w:t>For this query we want the result to only look at mark-recapture events so we will select dceType so that we can filter</w:t>
      </w:r>
      <w:r w:rsidR="00551C25">
        <w:t xml:space="preserve"> </w:t>
      </w:r>
      <w:r w:rsidR="00424746">
        <w:t>the type of data collection event</w:t>
      </w:r>
      <w:r w:rsidR="00551C25">
        <w:t xml:space="preserve">. </w:t>
      </w:r>
      <w:r w:rsidR="003B258B">
        <w:t xml:space="preserve">The Watershed data column allows us to filter down to just the Lemhi. We include </w:t>
      </w:r>
      <w:r w:rsidR="00551C25">
        <w:t>StreamName</w:t>
      </w:r>
      <w:r w:rsidR="003B258B">
        <w:t xml:space="preserve"> so we know where the mark/recapture site occurs. SiteName</w:t>
      </w:r>
      <w:r w:rsidR="00424746">
        <w:t xml:space="preserve"> provides us with a specific location,</w:t>
      </w:r>
      <w:r w:rsidR="003B258B">
        <w:t xml:space="preserve"> so we</w:t>
      </w:r>
      <w:r w:rsidR="00424746">
        <w:t xml:space="preserve"> need to</w:t>
      </w:r>
      <w:r w:rsidR="003B258B">
        <w:t xml:space="preserve"> include it</w:t>
      </w:r>
      <w:r w:rsidR="00551C25">
        <w:t xml:space="preserve">. </w:t>
      </w:r>
      <w:r w:rsidR="003B258B">
        <w:t>We include SurveyDateTime so we have a reference for when exactly sampling occurred at each site. Season is helpful to compare sampling at sites for different times of year-Spring,</w:t>
      </w:r>
      <w:r w:rsidR="00551C25">
        <w:t xml:space="preserve"> </w:t>
      </w:r>
      <w:r w:rsidR="003B258B">
        <w:t>Summer,</w:t>
      </w:r>
      <w:r w:rsidR="00551C25">
        <w:t xml:space="preserve"> </w:t>
      </w:r>
      <w:r w:rsidR="003B258B">
        <w:t>Fall,</w:t>
      </w:r>
      <w:r w:rsidR="00551C25">
        <w:t xml:space="preserve"> </w:t>
      </w:r>
      <w:r w:rsidR="003B258B">
        <w:t xml:space="preserve">Winter. Lastly from the DCE table we include the GRTSSiteID </w:t>
      </w:r>
      <w:r w:rsidR="00312CEA">
        <w:t>in case</w:t>
      </w:r>
      <w:r w:rsidR="003B258B">
        <w:t xml:space="preserve"> the mark-recapture </w:t>
      </w:r>
      <w:r w:rsidR="00312CEA">
        <w:t xml:space="preserve">occurred on a </w:t>
      </w:r>
      <w:r w:rsidR="00312CEA" w:rsidRPr="00312CEA">
        <w:t>site</w:t>
      </w:r>
      <w:r w:rsidR="00312CEA">
        <w:t xml:space="preserve"> with a designated</w:t>
      </w:r>
      <w:r w:rsidR="00312CEA" w:rsidRPr="00312CEA">
        <w:t xml:space="preserve"> ID used from the Generalized Random Tessellation Stratified (GRTS) design master sample list</w:t>
      </w:r>
      <w:r w:rsidR="00312CEA">
        <w:t>.</w:t>
      </w:r>
      <w:r w:rsidR="00CD30B0">
        <w:br/>
      </w:r>
      <w:r w:rsidR="00CD30B0">
        <w:br/>
      </w:r>
      <w:r w:rsidR="00312CEA">
        <w:t xml:space="preserve">We included CaptureMethod from the FishCapturePass table because each method has </w:t>
      </w:r>
      <w:r w:rsidR="00551C25">
        <w:t>its</w:t>
      </w:r>
      <w:r w:rsidR="00312CEA">
        <w:t xml:space="preserve"> own bias and </w:t>
      </w:r>
      <w:r w:rsidR="00551C25">
        <w:t>assumptions,</w:t>
      </w:r>
      <w:r w:rsidR="00312CEA">
        <w:t xml:space="preserve"> so we want to separate out fish if multiple methods were used in the same sample. </w:t>
      </w:r>
      <w:r w:rsidR="00551C25">
        <w:t>Also,</w:t>
      </w:r>
      <w:r w:rsidR="00312CEA">
        <w:t xml:space="preserve"> in this instance we are going to limit our methods to exclude angling. Lastly, from the FishObservations table we included the field Species so we can filter to only Chinook.</w:t>
      </w:r>
      <w:r w:rsidR="00CD30B0">
        <w:br/>
      </w:r>
      <w:r w:rsidR="00CD30B0">
        <w:br/>
      </w:r>
      <w:r w:rsidR="005D58F2" w:rsidRPr="003A2CD6">
        <w:t>*Note-Everything</w:t>
      </w:r>
      <w:r w:rsidR="005D58F2">
        <w:t xml:space="preserve"> </w:t>
      </w:r>
      <w:r w:rsidR="002D4DC5">
        <w:t xml:space="preserve">in the steps </w:t>
      </w:r>
      <w:r w:rsidR="005D58F2">
        <w:t xml:space="preserve">below </w:t>
      </w:r>
      <w:r w:rsidR="002D4DC5">
        <w:t xml:space="preserve">that is </w:t>
      </w:r>
      <w:r w:rsidR="005D58F2">
        <w:t xml:space="preserve">highlighted in red is exactly what needs to appear in the indicated location. For </w:t>
      </w:r>
      <w:r w:rsidR="00551C25">
        <w:t>example,</w:t>
      </w:r>
      <w:r w:rsidR="005D58F2">
        <w:t xml:space="preserve"> “</w:t>
      </w:r>
      <w:r w:rsidR="005D58F2" w:rsidRPr="00CD30B0">
        <w:rPr>
          <w:color w:val="FF0000"/>
        </w:rPr>
        <w:t>Like “*Example*”</w:t>
      </w:r>
      <w:r w:rsidR="005D58F2">
        <w:t xml:space="preserve">”. In this instance only what is in red is entered and the exterior quotes are not entered. It is possible to copy and paste into the query builder </w:t>
      </w:r>
      <w:r w:rsidR="00551C25">
        <w:t>table but</w:t>
      </w:r>
      <w:r w:rsidR="005D58F2">
        <w:t xml:space="preserve"> be careful because</w:t>
      </w:r>
      <w:r w:rsidR="00551C25">
        <w:t xml:space="preserve"> after you paste, </w:t>
      </w:r>
      <w:r w:rsidR="005D58F2">
        <w:t>Access may add in extra quotes</w:t>
      </w:r>
      <w:r w:rsidR="00551C25">
        <w:t xml:space="preserve"> </w:t>
      </w:r>
      <w:r w:rsidR="002D4DC5">
        <w:t>once</w:t>
      </w:r>
      <w:r w:rsidR="00551C25">
        <w:t xml:space="preserve"> you exit </w:t>
      </w:r>
      <w:r w:rsidR="002D4DC5">
        <w:t>the</w:t>
      </w:r>
      <w:r w:rsidR="00551C25">
        <w:t xml:space="preserve"> cell</w:t>
      </w:r>
      <w:r w:rsidR="005D58F2">
        <w:t xml:space="preserve">. </w:t>
      </w:r>
      <w:r w:rsidR="002D4DC5">
        <w:t xml:space="preserve">Also, anything contained within asterisks changes the parameters to contains instead of an exact match where </w:t>
      </w:r>
      <w:r w:rsidR="00CD30B0">
        <w:t>only quotes</w:t>
      </w:r>
      <w:r w:rsidR="002D4DC5">
        <w:t xml:space="preserve"> are used. Example “*Contains*” vs “Exact”. The asterisks allow for more flexibility </w:t>
      </w:r>
      <w:r w:rsidR="009D4F50">
        <w:t>in case</w:t>
      </w:r>
      <w:r w:rsidR="002D4DC5">
        <w:t xml:space="preserve"> some data is slightly different, example “Electro Fishing” vs “Electro</w:t>
      </w:r>
      <w:r w:rsidR="00373BAC">
        <w:t xml:space="preserve"> herding</w:t>
      </w:r>
      <w:r w:rsidR="002D4DC5">
        <w:t xml:space="preserve">”. To avoid missing data the best option </w:t>
      </w:r>
      <w:r w:rsidR="003929B0">
        <w:t>in this example</w:t>
      </w:r>
      <w:r w:rsidR="002D4DC5">
        <w:t xml:space="preserve"> for criteria is “*Electro*”.</w:t>
      </w:r>
      <w:r w:rsidR="00CD30B0">
        <w:br/>
      </w:r>
    </w:p>
    <w:p w14:paraId="307E154A" w14:textId="4E197899" w:rsidR="00CD30B0" w:rsidRDefault="00EE6BA8" w:rsidP="00934F52">
      <w:pPr>
        <w:pStyle w:val="ListParagraph"/>
        <w:numPr>
          <w:ilvl w:val="0"/>
          <w:numId w:val="3"/>
        </w:numPr>
      </w:pPr>
      <w:r>
        <w:lastRenderedPageBreak/>
        <w:t>A standard “select” query type will return a row of data for each record in the tables provided. The goal of th</w:t>
      </w:r>
      <w:r w:rsidR="00551C25">
        <w:t>e</w:t>
      </w:r>
      <w:r>
        <w:t xml:space="preserve"> query </w:t>
      </w:r>
      <w:r w:rsidR="00551C25">
        <w:t xml:space="preserve">we are building </w:t>
      </w:r>
      <w:r>
        <w:t xml:space="preserve">is to create some sub totals for quick </w:t>
      </w:r>
      <w:r w:rsidR="003A2F7B">
        <w:t>population</w:t>
      </w:r>
      <w:r>
        <w:t xml:space="preserve"> estimates. </w:t>
      </w:r>
      <w:r w:rsidR="003A2F7B">
        <w:t>Now, w</w:t>
      </w:r>
      <w:r>
        <w:t>e will select the “Totals” icon in the top ribbon located next to “Parameters”</w:t>
      </w:r>
      <w:r w:rsidR="008316A9">
        <w:t xml:space="preserve"> (Figure 2)</w:t>
      </w:r>
      <w:r>
        <w:t xml:space="preserve">. Selecting </w:t>
      </w:r>
      <w:r w:rsidR="008316A9">
        <w:t xml:space="preserve">the </w:t>
      </w:r>
      <w:r>
        <w:t>“Total”</w:t>
      </w:r>
      <w:r w:rsidR="008316A9">
        <w:t xml:space="preserve"> button</w:t>
      </w:r>
      <w:r>
        <w:t xml:space="preserve"> changes the query </w:t>
      </w:r>
      <w:r w:rsidR="008316A9">
        <w:t xml:space="preserve">type </w:t>
      </w:r>
      <w:r>
        <w:t>and allows us to group similar records and perform basic functions such as: sum, min, max and more.</w:t>
      </w:r>
      <w:r w:rsidR="00CD30B0">
        <w:br/>
      </w:r>
    </w:p>
    <w:p w14:paraId="40CEBFA6" w14:textId="5BA23873" w:rsidR="00CD30B0" w:rsidRDefault="00EE6BA8" w:rsidP="00934F52">
      <w:pPr>
        <w:pStyle w:val="ListParagraph"/>
        <w:numPr>
          <w:ilvl w:val="0"/>
          <w:numId w:val="3"/>
        </w:numPr>
      </w:pPr>
      <w:r>
        <w:t>With</w:t>
      </w:r>
      <w:r w:rsidR="00636F03">
        <w:t xml:space="preserve"> the query now a totals-query, we </w:t>
      </w:r>
      <w:r w:rsidR="00551C25">
        <w:t>will</w:t>
      </w:r>
      <w:r w:rsidR="00636F03">
        <w:t xml:space="preserve"> get one row for each species</w:t>
      </w:r>
      <w:r w:rsidR="00551C25">
        <w:t>,</w:t>
      </w:r>
      <w:r w:rsidR="00636F03">
        <w:t xml:space="preserve"> each different SiteName, StreamName, SurveyDateTime, GRTSSiteID, and Capture Method. The more selections you have as “Group By” the more variables you introduce and </w:t>
      </w:r>
      <w:r w:rsidR="003929B0">
        <w:t xml:space="preserve">potentially </w:t>
      </w:r>
      <w:r w:rsidR="00636F03">
        <w:t>create more rows</w:t>
      </w:r>
      <w:r w:rsidR="00501799">
        <w:t xml:space="preserve"> in the results table</w:t>
      </w:r>
      <w:r w:rsidR="00636F03">
        <w:t xml:space="preserve">. </w:t>
      </w:r>
      <w:r w:rsidR="003A2F7B">
        <w:t xml:space="preserve">What we want to do is create an advanced query to sum Pass 1 Mark, Pass 2 Capture, and Pass 2 Recaptures for </w:t>
      </w:r>
      <w:r w:rsidR="00501799">
        <w:t xml:space="preserve">use in </w:t>
      </w:r>
      <w:r w:rsidR="003A2F7B">
        <w:t>population estimates and we add those next.</w:t>
      </w:r>
      <w:r w:rsidR="00CD30B0">
        <w:br/>
      </w:r>
      <w:r w:rsidR="00CD30B0">
        <w:br/>
      </w:r>
      <w:r w:rsidR="003A2F7B">
        <w:t>*</w:t>
      </w:r>
      <w:r w:rsidR="00501799">
        <w:t>Alternative</w:t>
      </w:r>
      <w:r w:rsidR="003A2F7B">
        <w:t xml:space="preserve">- If we </w:t>
      </w:r>
      <w:r w:rsidR="00636F03">
        <w:t>simply select “FishCount” from the obsRovingFishObservation table</w:t>
      </w:r>
      <w:r w:rsidR="003A2F7B">
        <w:t>, then in the Total row of the query builder table</w:t>
      </w:r>
      <w:r w:rsidR="00501799">
        <w:t>,</w:t>
      </w:r>
      <w:r w:rsidR="00636F03">
        <w:t xml:space="preserve"> change it from “Group By” to “Sum” </w:t>
      </w:r>
      <w:r w:rsidR="003A2F7B">
        <w:t>the query w</w:t>
      </w:r>
      <w:r w:rsidR="00636F03">
        <w:t>ould total up the records for each grouping.</w:t>
      </w:r>
      <w:r w:rsidR="003A2F7B">
        <w:t xml:space="preserve"> Resulting in a simple number of fish captured.</w:t>
      </w:r>
      <w:r w:rsidR="00636F03">
        <w:t xml:space="preserve"> </w:t>
      </w:r>
      <w:r w:rsidR="00CD30B0">
        <w:br/>
      </w:r>
    </w:p>
    <w:p w14:paraId="4F4D2A7F" w14:textId="65620DBC" w:rsidR="00CD30B0" w:rsidRDefault="003A2F7B" w:rsidP="003A2F7B">
      <w:pPr>
        <w:pStyle w:val="ListParagraph"/>
        <w:numPr>
          <w:ilvl w:val="0"/>
          <w:numId w:val="3"/>
        </w:numPr>
      </w:pPr>
      <w:r>
        <w:t>Now to build our fields to evaluate Marked, Captured</w:t>
      </w:r>
      <w:r w:rsidR="00501799">
        <w:t>, and</w:t>
      </w:r>
      <w:r>
        <w:t xml:space="preserve"> Recaptured</w:t>
      </w:r>
      <w:r w:rsidR="00501799">
        <w:t xml:space="preserve"> Chinook</w:t>
      </w:r>
      <w:r>
        <w:t xml:space="preserve">. </w:t>
      </w:r>
      <w:r w:rsidR="00ED53EA">
        <w:t xml:space="preserve">This part can be confusing if you’re not familiar with formulas </w:t>
      </w:r>
      <w:r w:rsidR="001F4BAD">
        <w:t>like</w:t>
      </w:r>
      <w:r w:rsidR="00ED53EA">
        <w:t xml:space="preserve"> those used in Microsoft Excel. First the Pass 1 Mark, we want to look for records with a “New Tag” in the “Tag2RecaptureType” and were caught during the “Mark” event in “dceType”. In our query builder </w:t>
      </w:r>
      <w:r w:rsidR="001F4BAD">
        <w:t>table,</w:t>
      </w:r>
      <w:r w:rsidR="00ED53EA">
        <w:t xml:space="preserve"> we click in the top of a new column in the Field row. </w:t>
      </w:r>
      <w:r w:rsidR="001F4BAD">
        <w:t>First,</w:t>
      </w:r>
      <w:r w:rsidR="00ED53EA">
        <w:t xml:space="preserve"> we name the column, to do so type in the label in this case “Pass 1 Marked” and end with </w:t>
      </w:r>
      <w:r w:rsidR="001F4BAD">
        <w:t>a semicolon</w:t>
      </w:r>
      <w:r w:rsidR="00ED53EA">
        <w:t xml:space="preserve"> so we have “</w:t>
      </w:r>
      <w:r w:rsidR="00ED53EA" w:rsidRPr="00CD30B0">
        <w:rPr>
          <w:color w:val="FF0000"/>
        </w:rPr>
        <w:t>Pass 1 Marked:</w:t>
      </w:r>
      <w:r w:rsidR="00ED53EA">
        <w:t>”</w:t>
      </w:r>
      <w:r w:rsidR="001F4BAD">
        <w:t xml:space="preserve">. Everything before the semicolon is now set as the column header. </w:t>
      </w:r>
      <w:r w:rsidR="00CD30B0">
        <w:br/>
      </w:r>
    </w:p>
    <w:p w14:paraId="6A0EB232" w14:textId="7B2915A0" w:rsidR="00CD30B0" w:rsidRDefault="00501799" w:rsidP="00501799">
      <w:pPr>
        <w:pStyle w:val="ListParagraph"/>
        <w:numPr>
          <w:ilvl w:val="0"/>
          <w:numId w:val="3"/>
        </w:numPr>
      </w:pPr>
      <w:r>
        <w:t xml:space="preserve">Now we want to build our expression. </w:t>
      </w:r>
      <w:r w:rsidR="001F4BAD">
        <w:t>It is possible to type the expression directly into the query table</w:t>
      </w:r>
      <w:r>
        <w:t>,</w:t>
      </w:r>
      <w:r w:rsidR="001F4BAD">
        <w:t xml:space="preserve"> but</w:t>
      </w:r>
      <w:r>
        <w:t xml:space="preserve"> it</w:t>
      </w:r>
      <w:r w:rsidR="001F4BAD">
        <w:t xml:space="preserve"> is easier if we go</w:t>
      </w:r>
      <w:r>
        <w:t xml:space="preserve"> </w:t>
      </w:r>
      <w:r w:rsidR="001F4BAD">
        <w:t>to the ribbon at the top</w:t>
      </w:r>
      <w:r>
        <w:t xml:space="preserve"> of the screen</w:t>
      </w:r>
      <w:r w:rsidR="001F4BAD">
        <w:t xml:space="preserve"> and to the right of the “Add Tables” button there is a smaller “Builder” button</w:t>
      </w:r>
      <w:r w:rsidR="003A2F7B">
        <w:t xml:space="preserve"> </w:t>
      </w:r>
      <w:r w:rsidR="008316A9">
        <w:t>(Figure 2)</w:t>
      </w:r>
      <w:r w:rsidR="001F4BAD">
        <w:t xml:space="preserve">. Select this and it will open a window to help build an expression in the field your cursor was in. </w:t>
      </w:r>
      <w:r>
        <w:br/>
      </w:r>
      <w:r>
        <w:br/>
      </w:r>
      <w:r w:rsidR="001F4BAD">
        <w:t>What we want our expression to do is to sum records if those records meet our criteria. For a “Pass 1 Mark” column we want to total fish up if they occur on a Mark event and were given a New Tag.</w:t>
      </w:r>
      <w:r w:rsidR="00F05381">
        <w:t xml:space="preserve"> T</w:t>
      </w:r>
      <w:r w:rsidR="001F4BAD">
        <w:t xml:space="preserve">he functions in that statement to build in our expression are: Sum, If, And. We want to SUM, IF, mark AND new tag occur. Access is pretty nice in that it will </w:t>
      </w:r>
      <w:r w:rsidR="00F05381">
        <w:t>try to assist you by making suggestions as you type, if you want to use a suggestion you can double click or hit the tab key to input the selection</w:t>
      </w:r>
      <w:r>
        <w:t xml:space="preserve"> from the helper</w:t>
      </w:r>
      <w:r w:rsidR="00F05381">
        <w:t>. Now, to build our expression.</w:t>
      </w:r>
      <w:r w:rsidR="003A2F7B" w:rsidRPr="003A2F7B">
        <w:t xml:space="preserve"> </w:t>
      </w:r>
      <w:r w:rsidR="00CD30B0">
        <w:br/>
      </w:r>
      <w:r w:rsidR="00CD30B0">
        <w:br/>
      </w:r>
      <w:r w:rsidR="003A2F7B">
        <w:t>*Tip- Sometimes in builder, the access “helper” doesn’t offer any options</w:t>
      </w:r>
      <w:r w:rsidR="00813C36">
        <w:t>. First try entering a space to separate from the characters occurring prior to your desired entry point. Or</w:t>
      </w:r>
      <w:r w:rsidR="003A2F7B">
        <w:t xml:space="preserve"> if you type a </w:t>
      </w:r>
      <w:r w:rsidR="00813C36">
        <w:t xml:space="preserve">period </w:t>
      </w:r>
      <w:r w:rsidR="003A2F7B">
        <w:t>“</w:t>
      </w:r>
      <w:r w:rsidR="003A2F7B" w:rsidRPr="00501799">
        <w:rPr>
          <w:color w:val="FF0000"/>
        </w:rPr>
        <w:t>.</w:t>
      </w:r>
      <w:r w:rsidR="003A2F7B">
        <w:t>” and then backspace to remove it</w:t>
      </w:r>
      <w:r w:rsidR="00813C36">
        <w:t>,</w:t>
      </w:r>
      <w:r w:rsidR="003A2F7B">
        <w:t xml:space="preserve"> </w:t>
      </w:r>
      <w:r w:rsidR="00813C36">
        <w:t>then</w:t>
      </w:r>
      <w:r w:rsidR="003A2F7B">
        <w:t xml:space="preserve"> start typing again it </w:t>
      </w:r>
      <w:r w:rsidR="00813C36">
        <w:t>should</w:t>
      </w:r>
      <w:r w:rsidR="003A2F7B">
        <w:t xml:space="preserve"> prompt you with autofill options</w:t>
      </w:r>
      <w:r w:rsidR="00813C36">
        <w:t xml:space="preserve"> as you type</w:t>
      </w:r>
      <w:r w:rsidR="003A2F7B">
        <w:t>.</w:t>
      </w:r>
      <w:r w:rsidR="00CD30B0">
        <w:br/>
      </w:r>
    </w:p>
    <w:p w14:paraId="51CF12AC" w14:textId="2F81FBF2" w:rsidR="00CD30B0" w:rsidRDefault="00D407E0" w:rsidP="00934F52">
      <w:pPr>
        <w:pStyle w:val="ListParagraph"/>
        <w:numPr>
          <w:ilvl w:val="0"/>
          <w:numId w:val="3"/>
        </w:numPr>
      </w:pPr>
      <w:r>
        <w:t xml:space="preserve">The expression for Pass 1 Marked </w:t>
      </w:r>
      <w:r w:rsidR="00813C36">
        <w:t xml:space="preserve">that </w:t>
      </w:r>
      <w:r>
        <w:t xml:space="preserve">we want </w:t>
      </w:r>
      <w:r w:rsidR="00501799">
        <w:t xml:space="preserve">to use </w:t>
      </w:r>
      <w:r>
        <w:t xml:space="preserve">is: </w:t>
      </w:r>
      <w:r>
        <w:br/>
      </w:r>
      <w:r w:rsidRPr="00CD30B0">
        <w:rPr>
          <w:color w:val="FF0000"/>
        </w:rPr>
        <w:t>Pass 1 Marked: Sum(IIf([obs_RovingFish_FishObservation].[Tag2RecaptureType]="New Tag" And [HO_DataCollectionEvent].[dceType]="Mark",[obs_RovingFish_FishObservation].[FishCount]))</w:t>
      </w:r>
      <w:r w:rsidR="00CD30B0">
        <w:rPr>
          <w:color w:val="FF0000"/>
        </w:rPr>
        <w:br/>
      </w:r>
      <w:r w:rsidR="00CD30B0">
        <w:rPr>
          <w:color w:val="FF0000"/>
        </w:rPr>
        <w:lastRenderedPageBreak/>
        <w:br/>
      </w:r>
      <w:r>
        <w:t>Once our expression is done, we can hit “OK” on the right to close the builder window.</w:t>
      </w:r>
      <w:r w:rsidR="00CD30B0">
        <w:br/>
      </w:r>
      <w:r w:rsidR="00CD30B0">
        <w:br/>
      </w:r>
      <w:r>
        <w:t>Explanation of expression-</w:t>
      </w:r>
      <w:r>
        <w:br/>
        <w:t xml:space="preserve">What we are doing is totaling up the fish count data value from our fish records if those records have a “New Tag” in the Tag2RecaptureType and occurred in a DCE with the dceType as “Mark”. </w:t>
      </w:r>
      <w:r w:rsidR="009D4F50">
        <w:t>For</w:t>
      </w:r>
      <w:r>
        <w:t xml:space="preserve"> the expression to work we need to tell Access where </w:t>
      </w:r>
      <w:r w:rsidR="00F44A81">
        <w:t>to look for those data and the way Access handles this is Table.Field. First the table name then “.”</w:t>
      </w:r>
      <w:r w:rsidR="00116BF6">
        <w:t xml:space="preserve"> and then the field name</w:t>
      </w:r>
      <w:r w:rsidR="00F44A81">
        <w:t xml:space="preserve"> to refer to the data column field within the table. In our expression we use the function Sum(). Everything with the parentheses is summed. We only want to sum values when certain criteria are met</w:t>
      </w:r>
      <w:r w:rsidR="009D4F50">
        <w:t>,</w:t>
      </w:r>
      <w:r w:rsidR="00F44A81">
        <w:t xml:space="preserve"> so inside the </w:t>
      </w:r>
      <w:r w:rsidR="00D65C74">
        <w:t>parentheses</w:t>
      </w:r>
      <w:r w:rsidR="00F44A81">
        <w:t xml:space="preserve"> </w:t>
      </w:r>
      <w:r w:rsidR="005C5BD9">
        <w:t xml:space="preserve">of the sum function </w:t>
      </w:r>
      <w:r w:rsidR="00F44A81">
        <w:t>we use an I</w:t>
      </w:r>
      <w:r w:rsidR="00D65C74">
        <w:t>I</w:t>
      </w:r>
      <w:r w:rsidR="00F44A81">
        <w:t xml:space="preserve">F() function. </w:t>
      </w:r>
      <w:r w:rsidR="005C5BD9">
        <w:t>Inside the parentheses of the I</w:t>
      </w:r>
      <w:r w:rsidR="00D65C74">
        <w:t>I</w:t>
      </w:r>
      <w:r w:rsidR="005C5BD9">
        <w:t>F function we’re saying if the data in the Tag2RecaptureType column of the FishObservation table = “New Tag” and the data in the dceType of the DataCollectionEvent table= “Mark” then when TRUE the value is equal to the FishCount in the FishObservation table.</w:t>
      </w:r>
      <w:r w:rsidR="00116BF6">
        <w:t xml:space="preserve"> This I</w:t>
      </w:r>
      <w:r w:rsidR="00D65C74">
        <w:t>I</w:t>
      </w:r>
      <w:r w:rsidR="00116BF6">
        <w:t xml:space="preserve">F function statement runs through all the fish records reporting the FishCount for TRUE statements and reporting no value for FALSE statements. The SUM() function will total </w:t>
      </w:r>
      <w:r w:rsidR="009D4F50">
        <w:t>all</w:t>
      </w:r>
      <w:r w:rsidR="00116BF6">
        <w:t xml:space="preserve"> the values returned by our I</w:t>
      </w:r>
      <w:r w:rsidR="00D65C74">
        <w:t>I</w:t>
      </w:r>
      <w:r w:rsidR="00116BF6">
        <w:t>F function statement.</w:t>
      </w:r>
      <w:r w:rsidR="00CD30B0">
        <w:br/>
      </w:r>
    </w:p>
    <w:p w14:paraId="2A92EDFC" w14:textId="6814F06B" w:rsidR="00CD30B0" w:rsidRPr="00CD30B0" w:rsidRDefault="00760F9E" w:rsidP="00934F52">
      <w:pPr>
        <w:pStyle w:val="ListParagraph"/>
        <w:numPr>
          <w:ilvl w:val="0"/>
          <w:numId w:val="3"/>
        </w:numPr>
      </w:pPr>
      <w:r>
        <w:t xml:space="preserve">Now we want to </w:t>
      </w:r>
      <w:r w:rsidR="000A4D0C">
        <w:t>finish up by adding columns for the Pass 2 Captured and Pass 2 Recaptures and those expressions are below.</w:t>
      </w:r>
      <w:r w:rsidR="00813C36">
        <w:br/>
      </w:r>
      <w:r w:rsidR="00CD30B0">
        <w:br/>
      </w:r>
      <w:r w:rsidR="000A4D0C" w:rsidRPr="00CD30B0">
        <w:rPr>
          <w:color w:val="FF0000"/>
        </w:rPr>
        <w:t>Pass 2 Captured: Sum(IIf([HO_DataCollectionEvent].[dceType]="Recapture",[obs_RovingFish_FishObservation].[FishCount]))</w:t>
      </w:r>
      <w:r w:rsidR="00CD30B0">
        <w:rPr>
          <w:color w:val="FF0000"/>
        </w:rPr>
        <w:br/>
      </w:r>
      <w:r w:rsidR="00CD30B0">
        <w:rPr>
          <w:color w:val="FF0000"/>
        </w:rPr>
        <w:br/>
      </w:r>
      <w:r w:rsidR="000A4D0C" w:rsidRPr="00CD30B0">
        <w:rPr>
          <w:color w:val="FF0000"/>
        </w:rPr>
        <w:t>Pass 2 Recaptures: Sum(IIf([obs_RovingFish_FishObservation].[Tag2RecaptureType]="Non-Efficiency Recapture" And [HO_DataCollectionEvent].[dceType]="Recapture",[obs_RovingFish_FishObservation].[FishCount]))</w:t>
      </w:r>
      <w:r w:rsidR="00CD30B0">
        <w:rPr>
          <w:color w:val="FF0000"/>
        </w:rPr>
        <w:br/>
      </w:r>
    </w:p>
    <w:p w14:paraId="74CB22D5" w14:textId="3F1EEDB2" w:rsidR="00CD30B0" w:rsidRDefault="000A4D0C" w:rsidP="00934F52">
      <w:pPr>
        <w:pStyle w:val="ListParagraph"/>
        <w:numPr>
          <w:ilvl w:val="0"/>
          <w:numId w:val="3"/>
        </w:numPr>
      </w:pPr>
      <w:r>
        <w:t xml:space="preserve">Once the expressions are </w:t>
      </w:r>
      <w:r w:rsidR="00C8478F">
        <w:t>built</w:t>
      </w:r>
      <w:r w:rsidR="00D407E0">
        <w:t xml:space="preserve"> for Pass 1 Marked, Pass 2 Captured, Pass 2 Recaptured</w:t>
      </w:r>
      <w:r w:rsidR="00C8478F">
        <w:t>,</w:t>
      </w:r>
      <w:r>
        <w:t xml:space="preserve"> we need to make sure they are</w:t>
      </w:r>
      <w:r w:rsidR="00D65C74">
        <w:t xml:space="preserve"> all</w:t>
      </w:r>
      <w:r>
        <w:t xml:space="preserve"> changed from “Group By” to “Expression” in the Total row of our query builder table.</w:t>
      </w:r>
      <w:r w:rsidR="00116BF6">
        <w:t xml:space="preserve"> The total row</w:t>
      </w:r>
      <w:r w:rsidR="00A61A01">
        <w:t xml:space="preserve"> in the query builder table</w:t>
      </w:r>
      <w:r w:rsidR="00116BF6">
        <w:t xml:space="preserve"> needs to be</w:t>
      </w:r>
      <w:r w:rsidR="00A61A01">
        <w:t xml:space="preserve"> changed to</w:t>
      </w:r>
      <w:r w:rsidR="00116BF6">
        <w:t xml:space="preserve"> “Expression” anytime </w:t>
      </w:r>
      <w:r w:rsidR="00A61A01">
        <w:t xml:space="preserve">a you create your own expression to </w:t>
      </w:r>
      <w:r w:rsidR="00003C69">
        <w:t>calculat</w:t>
      </w:r>
      <w:r w:rsidR="00A61A01">
        <w:t>e</w:t>
      </w:r>
      <w:r w:rsidR="00003C69">
        <w:t xml:space="preserve"> </w:t>
      </w:r>
      <w:r w:rsidR="00A61A01">
        <w:t>a field</w:t>
      </w:r>
      <w:r w:rsidR="00003C69">
        <w:t>.</w:t>
      </w:r>
      <w:r w:rsidR="00CD30B0">
        <w:br/>
      </w:r>
    </w:p>
    <w:p w14:paraId="7913B2A8" w14:textId="03A29BA1" w:rsidR="00CD30B0" w:rsidRDefault="000A4D0C" w:rsidP="00934F52">
      <w:pPr>
        <w:pStyle w:val="ListParagraph"/>
        <w:numPr>
          <w:ilvl w:val="0"/>
          <w:numId w:val="3"/>
        </w:numPr>
      </w:pPr>
      <w:r>
        <w:t xml:space="preserve">Lastly before we run our </w:t>
      </w:r>
      <w:r w:rsidR="00C8478F">
        <w:t>query,</w:t>
      </w:r>
      <w:r>
        <w:t xml:space="preserve"> we want to do some clean up and “filtering”. For this query we’re only interested in looking at the Lemhi watershed so in the query table</w:t>
      </w:r>
      <w:r w:rsidR="00D65C74">
        <w:t xml:space="preserve"> builder,</w:t>
      </w:r>
      <w:r>
        <w:t xml:space="preserve"> under </w:t>
      </w:r>
      <w:r w:rsidR="00A61A01">
        <w:t>the field-W</w:t>
      </w:r>
      <w:r>
        <w:t>atershed</w:t>
      </w:r>
      <w:r w:rsidR="00A61A01">
        <w:t>,</w:t>
      </w:r>
      <w:r>
        <w:t xml:space="preserve"> we can click into the </w:t>
      </w:r>
      <w:r w:rsidR="00C8478F">
        <w:t>criteria</w:t>
      </w:r>
      <w:r>
        <w:t xml:space="preserve"> row and enter “</w:t>
      </w:r>
      <w:r w:rsidRPr="00CD30B0">
        <w:rPr>
          <w:color w:val="FF0000"/>
        </w:rPr>
        <w:t>Like “*Lemhi*”</w:t>
      </w:r>
      <w:r>
        <w:t xml:space="preserve">”. Tip-by using the * access looks for a partial match and without them it looks for an exact match. </w:t>
      </w:r>
      <w:r w:rsidR="00A241FB">
        <w:br/>
      </w:r>
      <w:r w:rsidR="00A241FB">
        <w:br/>
      </w:r>
      <w:r>
        <w:t>Now if we leave the SurveyDateTime field as a “Group By” we essentially create a row for each data collection</w:t>
      </w:r>
      <w:r w:rsidR="00813C36">
        <w:t xml:space="preserve"> record</w:t>
      </w:r>
      <w:r>
        <w:t xml:space="preserve"> on a site, but we want to look at the site as a whole. </w:t>
      </w:r>
      <w:r w:rsidR="00C8478F">
        <w:t>W</w:t>
      </w:r>
      <w:r>
        <w:t>hat we can do is change it from “Group By” to “Min”, that will give us a relative date for the site survey</w:t>
      </w:r>
      <w:r w:rsidR="00A241FB">
        <w:t xml:space="preserve"> without breaking up the data for each </w:t>
      </w:r>
      <w:r w:rsidR="00813C36">
        <w:t xml:space="preserve">DCE </w:t>
      </w:r>
      <w:r w:rsidR="00A241FB">
        <w:t>d</w:t>
      </w:r>
      <w:r w:rsidR="00813C36">
        <w:t>ate-time</w:t>
      </w:r>
      <w:r>
        <w:t xml:space="preserve">. </w:t>
      </w:r>
      <w:r w:rsidR="00813C36">
        <w:br/>
      </w:r>
      <w:r>
        <w:lastRenderedPageBreak/>
        <w:t xml:space="preserve">Additionally, it might be nice to just have the year in its own column. We </w:t>
      </w:r>
      <w:r w:rsidR="00A241FB">
        <w:t>add</w:t>
      </w:r>
      <w:r>
        <w:t xml:space="preserve"> a new column in the query table</w:t>
      </w:r>
      <w:r w:rsidR="00A241FB">
        <w:t xml:space="preserve"> builder</w:t>
      </w:r>
      <w:r>
        <w:t xml:space="preserve"> and type “</w:t>
      </w:r>
      <w:r w:rsidRPr="00A241FB">
        <w:rPr>
          <w:color w:val="FF0000"/>
        </w:rPr>
        <w:t>Year:</w:t>
      </w:r>
      <w:r>
        <w:t>”</w:t>
      </w:r>
      <w:r w:rsidR="00A241FB">
        <w:t>. Next select the builder button on the ribbon. O</w:t>
      </w:r>
      <w:r>
        <w:t xml:space="preserve">ur final expression will be: </w:t>
      </w:r>
      <w:r w:rsidR="00813C36">
        <w:br/>
      </w:r>
      <w:r w:rsidR="00813C36">
        <w:br/>
      </w:r>
      <w:r w:rsidRPr="00CD30B0">
        <w:rPr>
          <w:color w:val="FF0000"/>
        </w:rPr>
        <w:t>Year: Year([HO_DataCollectionEvent].[SurveyDateTime])</w:t>
      </w:r>
      <w:r w:rsidR="00813C36">
        <w:br/>
      </w:r>
      <w:r w:rsidR="00813C36">
        <w:br/>
      </w:r>
      <w:r>
        <w:t>Th</w:t>
      </w:r>
      <w:r w:rsidR="00813C36">
        <w:t>is expression</w:t>
      </w:r>
      <w:r>
        <w:t xml:space="preserve"> will </w:t>
      </w:r>
      <w:r w:rsidR="00D534E1">
        <w:t>extract the year from the SurveyDateTime. We can leave this as a “Group By”</w:t>
      </w:r>
      <w:r w:rsidR="00813C36">
        <w:t xml:space="preserve"> in the Total Row of our query builder table</w:t>
      </w:r>
      <w:r w:rsidR="00A241FB">
        <w:t xml:space="preserve"> because </w:t>
      </w:r>
      <w:r w:rsidR="00813C36">
        <w:t>the expression</w:t>
      </w:r>
      <w:r w:rsidR="00A241FB">
        <w:t xml:space="preserve"> is not doing any calculations. Y</w:t>
      </w:r>
      <w:r w:rsidR="00D534E1">
        <w:t xml:space="preserve">ear is </w:t>
      </w:r>
      <w:r w:rsidR="00C8478F">
        <w:t>a</w:t>
      </w:r>
      <w:r w:rsidR="00D534E1">
        <w:t xml:space="preserve"> </w:t>
      </w:r>
      <w:r w:rsidR="00813C36">
        <w:t>wide</w:t>
      </w:r>
      <w:r w:rsidR="000B68FB">
        <w:t xml:space="preserve"> ranging</w:t>
      </w:r>
      <w:r w:rsidR="00D534E1">
        <w:t xml:space="preserve"> variable and shouldn’t create any extra rows</w:t>
      </w:r>
      <w:r w:rsidR="00813C36">
        <w:t xml:space="preserve"> when being used as a “Group By”</w:t>
      </w:r>
      <w:r w:rsidR="000B68FB">
        <w:t xml:space="preserve"> unless a survey spanned multiple years, unlikely</w:t>
      </w:r>
      <w:r w:rsidR="00D534E1">
        <w:t>.</w:t>
      </w:r>
      <w:r w:rsidR="00A241FB">
        <w:br/>
      </w:r>
      <w:r w:rsidR="00A241FB">
        <w:br/>
      </w:r>
      <w:r w:rsidR="00813C36">
        <w:t>The next</w:t>
      </w:r>
      <w:r w:rsidR="00D534E1">
        <w:t xml:space="preserve"> field to </w:t>
      </w:r>
      <w:r w:rsidR="00A241FB">
        <w:t>filter</w:t>
      </w:r>
      <w:r w:rsidR="00D534E1">
        <w:t xml:space="preserve"> is Species</w:t>
      </w:r>
      <w:r w:rsidR="00A241FB">
        <w:t>,</w:t>
      </w:r>
      <w:r w:rsidR="00D534E1">
        <w:t xml:space="preserve"> which we will limit to Chinook by</w:t>
      </w:r>
      <w:r w:rsidR="00813C36">
        <w:t xml:space="preserve"> going to the Species column already in our query builder table and</w:t>
      </w:r>
      <w:r w:rsidR="00D534E1">
        <w:t xml:space="preserve"> entering</w:t>
      </w:r>
      <w:r w:rsidR="000B68FB">
        <w:t xml:space="preserve"> in</w:t>
      </w:r>
      <w:r w:rsidR="00D534E1">
        <w:t xml:space="preserve"> the </w:t>
      </w:r>
      <w:r w:rsidR="000B68FB">
        <w:t>C</w:t>
      </w:r>
      <w:r w:rsidR="00C8478F">
        <w:t>riteria</w:t>
      </w:r>
      <w:r w:rsidR="000B68FB">
        <w:t xml:space="preserve"> row</w:t>
      </w:r>
      <w:r w:rsidR="00D534E1">
        <w:t xml:space="preserve"> “</w:t>
      </w:r>
      <w:r w:rsidR="00D534E1" w:rsidRPr="00CD30B0">
        <w:rPr>
          <w:color w:val="FF0000"/>
        </w:rPr>
        <w:t>Like “*Chinook*”</w:t>
      </w:r>
      <w:r w:rsidR="00A61A01">
        <w:t>”</w:t>
      </w:r>
      <w:r w:rsidR="00D534E1">
        <w:t xml:space="preserve">. </w:t>
      </w:r>
      <w:r w:rsidR="00813C36">
        <w:t>Lastly,</w:t>
      </w:r>
      <w:r w:rsidR="00A241FB">
        <w:t xml:space="preserve"> we want</w:t>
      </w:r>
      <w:r w:rsidR="00D534E1">
        <w:t xml:space="preserve"> to make sure the query only looks at DCE’s that will match our Marked</w:t>
      </w:r>
      <w:r w:rsidR="00A241FB">
        <w:t>-</w:t>
      </w:r>
      <w:r w:rsidR="00D534E1">
        <w:t>Captured</w:t>
      </w:r>
      <w:r w:rsidR="000B68FB">
        <w:t>-</w:t>
      </w:r>
      <w:r w:rsidR="00A241FB">
        <w:t>R</w:t>
      </w:r>
      <w:r w:rsidR="00D534E1">
        <w:t>ecaptured goal</w:t>
      </w:r>
      <w:r w:rsidR="00A241FB">
        <w:t xml:space="preserve">. </w:t>
      </w:r>
      <w:r w:rsidR="00813C36">
        <w:br/>
      </w:r>
      <w:r w:rsidR="00813C36">
        <w:br/>
      </w:r>
      <w:r w:rsidR="00A241FB">
        <w:t>Find the dceType column in the query builder table, w</w:t>
      </w:r>
      <w:r w:rsidR="00D534E1">
        <w:t>e need to change it from a “Group By” or it will separate records for each site by the dceType</w:t>
      </w:r>
      <w:r w:rsidR="000B68FB">
        <w:t>,</w:t>
      </w:r>
      <w:r w:rsidR="001F0974">
        <w:t xml:space="preserve"> when we only want to filter</w:t>
      </w:r>
      <w:r w:rsidR="00D534E1">
        <w:t>. We change it to a “Where”</w:t>
      </w:r>
      <w:r w:rsidR="00813C36">
        <w:t>.</w:t>
      </w:r>
      <w:r w:rsidR="00D534E1">
        <w:t xml:space="preserve"> </w:t>
      </w:r>
      <w:r w:rsidR="00813C36">
        <w:t>T</w:t>
      </w:r>
      <w:r w:rsidR="00D534E1">
        <w:t xml:space="preserve">his limits the scope of the query to the </w:t>
      </w:r>
      <w:r w:rsidR="00C8478F">
        <w:t>criteria</w:t>
      </w:r>
      <w:r w:rsidR="00D534E1">
        <w:t xml:space="preserve"> selected but doesn’t include that data in the actual results table. Our </w:t>
      </w:r>
      <w:r w:rsidR="00C8478F">
        <w:t>criteria</w:t>
      </w:r>
      <w:r w:rsidR="00D534E1">
        <w:t xml:space="preserve"> for this will be “</w:t>
      </w:r>
      <w:r w:rsidR="00D534E1" w:rsidRPr="00CD30B0">
        <w:rPr>
          <w:color w:val="FF0000"/>
        </w:rPr>
        <w:t>Like “*</w:t>
      </w:r>
      <w:r w:rsidR="002D4DC5" w:rsidRPr="00CD30B0">
        <w:rPr>
          <w:color w:val="FF0000"/>
        </w:rPr>
        <w:t>Ma</w:t>
      </w:r>
      <w:r w:rsidR="00D534E1" w:rsidRPr="00CD30B0">
        <w:rPr>
          <w:color w:val="FF0000"/>
        </w:rPr>
        <w:t xml:space="preserve">rk*” </w:t>
      </w:r>
      <w:r w:rsidR="00813C36">
        <w:rPr>
          <w:color w:val="FF0000"/>
        </w:rPr>
        <w:t>O</w:t>
      </w:r>
      <w:r w:rsidR="00D534E1" w:rsidRPr="00CD30B0">
        <w:rPr>
          <w:color w:val="FF0000"/>
        </w:rPr>
        <w:t xml:space="preserve">r </w:t>
      </w:r>
      <w:r w:rsidR="00813C36">
        <w:rPr>
          <w:color w:val="FF0000"/>
        </w:rPr>
        <w:t>L</w:t>
      </w:r>
      <w:r w:rsidR="00D534E1" w:rsidRPr="00CD30B0">
        <w:rPr>
          <w:color w:val="FF0000"/>
        </w:rPr>
        <w:t>ike “*</w:t>
      </w:r>
      <w:r w:rsidR="002D4DC5" w:rsidRPr="00CD30B0">
        <w:rPr>
          <w:color w:val="FF0000"/>
        </w:rPr>
        <w:t>R</w:t>
      </w:r>
      <w:r w:rsidR="00D534E1" w:rsidRPr="00CD30B0">
        <w:rPr>
          <w:color w:val="FF0000"/>
        </w:rPr>
        <w:t>ecapture*”</w:t>
      </w:r>
      <w:r w:rsidR="002D4DC5">
        <w:t>”</w:t>
      </w:r>
      <w:r w:rsidR="00D534E1">
        <w:t>.</w:t>
      </w:r>
      <w:r w:rsidR="001F0974">
        <w:t xml:space="preserve"> Be sure that the check box in the “Show” row is unchecked</w:t>
      </w:r>
      <w:r w:rsidR="00813C36">
        <w:t xml:space="preserve"> or it will cause an error</w:t>
      </w:r>
      <w:r w:rsidR="001F0974">
        <w:t xml:space="preserve">. </w:t>
      </w:r>
      <w:r w:rsidR="00CD30B0">
        <w:br/>
      </w:r>
    </w:p>
    <w:p w14:paraId="56E1308A" w14:textId="1F0C29D1" w:rsidR="00CD30B0" w:rsidRDefault="00D534E1" w:rsidP="00934F52">
      <w:pPr>
        <w:pStyle w:val="ListParagraph"/>
        <w:numPr>
          <w:ilvl w:val="0"/>
          <w:numId w:val="3"/>
        </w:numPr>
      </w:pPr>
      <w:r>
        <w:t xml:space="preserve">Now we are ready to run our query. If </w:t>
      </w:r>
      <w:r w:rsidR="00C8478F">
        <w:t>desired,</w:t>
      </w:r>
      <w:r>
        <w:t xml:space="preserve"> </w:t>
      </w:r>
      <w:r w:rsidR="00C8478F">
        <w:t>you</w:t>
      </w:r>
      <w:r>
        <w:t xml:space="preserve"> can go into the query table and select fields to sort. It will sort left to right across the columns as it encounters them. You can move the columns in the query builder table</w:t>
      </w:r>
      <w:r w:rsidR="001F0974">
        <w:t xml:space="preserve"> (by highlighting</w:t>
      </w:r>
      <w:r w:rsidR="000B68FB">
        <w:t xml:space="preserve"> a</w:t>
      </w:r>
      <w:r w:rsidR="001F0974">
        <w:t xml:space="preserve"> column and click-dragging) </w:t>
      </w:r>
      <w:r>
        <w:t>and the results table will be displayed in the order of the query. It is possible to organize the query builder table so you can sort data in a specific manner, then in the results table you can</w:t>
      </w:r>
      <w:r w:rsidR="000B68FB">
        <w:t xml:space="preserve"> also</w:t>
      </w:r>
      <w:r>
        <w:t xml:space="preserve"> rearrange the </w:t>
      </w:r>
      <w:r w:rsidR="00FC73C0">
        <w:t>columns if desired</w:t>
      </w:r>
      <w:r w:rsidR="001F0974">
        <w:t xml:space="preserve"> (by highlighting</w:t>
      </w:r>
      <w:r w:rsidR="000B68FB">
        <w:t xml:space="preserve"> a</w:t>
      </w:r>
      <w:r w:rsidR="001F0974">
        <w:t xml:space="preserve"> column and click-dragging)</w:t>
      </w:r>
      <w:r w:rsidR="00FC73C0">
        <w:t>.</w:t>
      </w:r>
      <w:r w:rsidR="00CD30B0">
        <w:br/>
      </w:r>
    </w:p>
    <w:p w14:paraId="72D7EE6C" w14:textId="1872E443" w:rsidR="00CD30B0" w:rsidRDefault="005D2E72" w:rsidP="000122EE">
      <w:pPr>
        <w:pStyle w:val="ListParagraph"/>
        <w:numPr>
          <w:ilvl w:val="0"/>
          <w:numId w:val="3"/>
        </w:numPr>
      </w:pPr>
      <w:r>
        <w:t xml:space="preserve">To finish, </w:t>
      </w:r>
      <w:r w:rsidR="00934F52">
        <w:t xml:space="preserve">click run in the top left </w:t>
      </w:r>
      <w:r>
        <w:t xml:space="preserve">on the ribbon </w:t>
      </w:r>
      <w:r w:rsidR="00934F52">
        <w:t>and the query runs and displays the results table. We now have</w:t>
      </w:r>
      <w:r w:rsidR="00FC73C0">
        <w:t xml:space="preserve"> totals of Marked/Captured/Recaptured</w:t>
      </w:r>
      <w:r w:rsidR="00934F52">
        <w:t xml:space="preserve"> </w:t>
      </w:r>
      <w:r w:rsidR="00FC73C0">
        <w:t>Chinook</w:t>
      </w:r>
      <w:r w:rsidR="00934F52">
        <w:t xml:space="preserve"> sampled</w:t>
      </w:r>
      <w:r w:rsidR="00FC73C0">
        <w:t xml:space="preserve"> during a Mark or Recapture event</w:t>
      </w:r>
      <w:r w:rsidR="00934F52">
        <w:t xml:space="preserve"> in the Lemhi Basin with</w:t>
      </w:r>
      <w:r w:rsidR="00FC73C0">
        <w:t xml:space="preserve"> some</w:t>
      </w:r>
      <w:r w:rsidR="00934F52">
        <w:t xml:space="preserve"> </w:t>
      </w:r>
      <w:r w:rsidR="00FC73C0">
        <w:t>site info and capture method</w:t>
      </w:r>
      <w:r w:rsidR="00934F52">
        <w:t>.</w:t>
      </w:r>
      <w:r w:rsidR="00CD30B0">
        <w:br/>
      </w:r>
    </w:p>
    <w:p w14:paraId="66E8CE9C" w14:textId="31D25D50" w:rsidR="005D2E72" w:rsidRPr="005D2E72" w:rsidRDefault="005D2E72" w:rsidP="00CD30B0">
      <w:pPr>
        <w:pStyle w:val="ListParagraph"/>
        <w:numPr>
          <w:ilvl w:val="0"/>
          <w:numId w:val="3"/>
        </w:numPr>
      </w:pPr>
      <w:r>
        <w:t>If needed, when under the home tab on the ribbon. You can modify your query design by clicking view in the top left on the ribbon and then selecting “Design View”.</w:t>
      </w:r>
    </w:p>
    <w:p w14:paraId="0086F458" w14:textId="53C2525E" w:rsidR="00FC73C0" w:rsidRPr="005D2E72" w:rsidRDefault="00FC73C0" w:rsidP="005D2E72">
      <w:r w:rsidRPr="005D2E72">
        <w:br w:type="page"/>
      </w:r>
    </w:p>
    <w:p w14:paraId="54588545" w14:textId="77777777" w:rsidR="00934F52" w:rsidRPr="00FC73C0" w:rsidRDefault="00FC73C0">
      <w:pPr>
        <w:rPr>
          <w:b/>
          <w:bCs/>
          <w:u w:val="single"/>
        </w:rPr>
      </w:pPr>
      <w:r w:rsidRPr="00FC73C0">
        <w:rPr>
          <w:b/>
          <w:bCs/>
          <w:u w:val="single"/>
        </w:rPr>
        <w:lastRenderedPageBreak/>
        <w:t>Other Access Tips/Notes</w:t>
      </w:r>
    </w:p>
    <w:p w14:paraId="3D4B6C48" w14:textId="7305C977" w:rsidR="00934F52" w:rsidRDefault="00934F52" w:rsidP="00934F52">
      <w:r>
        <w:t>1) Query Type</w:t>
      </w:r>
    </w:p>
    <w:p w14:paraId="676D3F8E" w14:textId="73DE58F1" w:rsidR="002169A0" w:rsidRDefault="008E2ABC" w:rsidP="002169A0">
      <w:pPr>
        <w:pStyle w:val="ListParagraph"/>
        <w:numPr>
          <w:ilvl w:val="0"/>
          <w:numId w:val="2"/>
        </w:numPr>
      </w:pPr>
      <w:r>
        <w:t>Totals</w:t>
      </w:r>
      <w:r w:rsidR="002169A0">
        <w:t xml:space="preserve"> Query</w:t>
      </w:r>
      <w:r>
        <w:t xml:space="preserve"> for Depletion </w:t>
      </w:r>
      <w:r w:rsidR="00765701">
        <w:t>Event</w:t>
      </w:r>
    </w:p>
    <w:p w14:paraId="652C2757" w14:textId="78A2292A" w:rsidR="002169A0" w:rsidRDefault="002169A0" w:rsidP="002169A0">
      <w:pPr>
        <w:pStyle w:val="ListParagraph"/>
        <w:numPr>
          <w:ilvl w:val="1"/>
          <w:numId w:val="2"/>
        </w:numPr>
      </w:pPr>
      <w:r>
        <w:t>Build a totals query with fields: dceType, dceName, StreamName, SurveyDateTime, Season, GRTSSiteID, CaptureMethod, Species, and FishCount. You may add additional fields if desired. Under dceType the criteria would be “</w:t>
      </w:r>
      <w:r w:rsidRPr="00CC4DC1">
        <w:rPr>
          <w:color w:val="FF0000"/>
        </w:rPr>
        <w:t>Like *Depletion*”</w:t>
      </w:r>
      <w:r>
        <w:t xml:space="preserve">”. Change the FishCount Total row from GroupBy to Sum. The resulting query will give you a total fish count for each species in every depletion DCE. Next you add expression columns to total FishCount for each pass of the depletion. Below is an expression that will return a total for fish captured during </w:t>
      </w:r>
      <w:r w:rsidR="00837AEA">
        <w:t>the</w:t>
      </w:r>
      <w:r>
        <w:t xml:space="preserve"> 1</w:t>
      </w:r>
      <w:r w:rsidRPr="00CC4DC1">
        <w:rPr>
          <w:vertAlign w:val="superscript"/>
        </w:rPr>
        <w:t>st</w:t>
      </w:r>
      <w:r>
        <w:t xml:space="preserve"> pass. </w:t>
      </w:r>
    </w:p>
    <w:p w14:paraId="69EE1F00" w14:textId="77777777" w:rsidR="002169A0" w:rsidRPr="00CC4DC1" w:rsidRDefault="002169A0" w:rsidP="002169A0">
      <w:pPr>
        <w:pStyle w:val="ListParagraph"/>
        <w:numPr>
          <w:ilvl w:val="2"/>
          <w:numId w:val="2"/>
        </w:numPr>
      </w:pPr>
      <w:r w:rsidRPr="00CC4DC1">
        <w:rPr>
          <w:color w:val="FF0000"/>
        </w:rPr>
        <w:t>Pass 1 Total Count: Sum(IIf([obs_RovingFish_FishCapturePass].[PassNumber]=1,[obs_RovingFish_FishObservation].[FishCount]))</w:t>
      </w:r>
    </w:p>
    <w:p w14:paraId="6F284081" w14:textId="77777777" w:rsidR="002169A0" w:rsidRPr="005D2E72" w:rsidRDefault="002169A0" w:rsidP="002169A0">
      <w:pPr>
        <w:pStyle w:val="ListParagraph"/>
        <w:numPr>
          <w:ilvl w:val="3"/>
          <w:numId w:val="2"/>
        </w:numPr>
      </w:pPr>
      <w:r>
        <w:t>If you modify the above expression by changing the 1. You can add more columns to display all passes. The max number of passes in the ISEMP_CDB is 7.</w:t>
      </w:r>
    </w:p>
    <w:p w14:paraId="35F13981" w14:textId="01085F01" w:rsidR="00CC4DC1" w:rsidRDefault="005D2E72" w:rsidP="00CC4DC1">
      <w:pPr>
        <w:pStyle w:val="ListParagraph"/>
        <w:numPr>
          <w:ilvl w:val="0"/>
          <w:numId w:val="2"/>
        </w:numPr>
      </w:pPr>
      <w:r>
        <w:t xml:space="preserve">A crosstab query can be nice when looking at data, it will display one data type </w:t>
      </w:r>
      <w:r w:rsidR="008359E2">
        <w:t xml:space="preserve">(variable) </w:t>
      </w:r>
      <w:r>
        <w:t xml:space="preserve">across the top of the table </w:t>
      </w:r>
      <w:r w:rsidR="00FA43BD">
        <w:t>in multiple columns-</w:t>
      </w:r>
      <w:r>
        <w:t>like Species</w:t>
      </w:r>
      <w:r w:rsidR="008359E2">
        <w:t xml:space="preserve"> or PassNumber</w:t>
      </w:r>
      <w:r w:rsidR="00FA43BD">
        <w:t>.</w:t>
      </w:r>
      <w:r>
        <w:t xml:space="preserve"> </w:t>
      </w:r>
      <w:r w:rsidR="00FA43BD">
        <w:t>T</w:t>
      </w:r>
      <w:r>
        <w:t>hen you can have multiple row types- site name, stream name, etc., and you choose a value to tabulate and it fills everything in.</w:t>
      </w:r>
      <w:r w:rsidR="00CC4DC1" w:rsidRPr="00CC4DC1">
        <w:t xml:space="preserve"> </w:t>
      </w:r>
    </w:p>
    <w:p w14:paraId="7BF3D0C9" w14:textId="79CB1758" w:rsidR="002169A0" w:rsidRDefault="002169A0" w:rsidP="002169A0">
      <w:pPr>
        <w:pStyle w:val="ListParagraph"/>
        <w:numPr>
          <w:ilvl w:val="1"/>
          <w:numId w:val="2"/>
        </w:numPr>
      </w:pPr>
      <w:r>
        <w:t>This type of query could be used for the depletion query by using the pass number as the column variable which would alleviate the need to build any expressions.</w:t>
      </w:r>
    </w:p>
    <w:p w14:paraId="52694C90" w14:textId="61D8ABFC" w:rsidR="005D2E72" w:rsidRDefault="00934F52" w:rsidP="00934F52">
      <w:r>
        <w:t>2) Tips</w:t>
      </w:r>
    </w:p>
    <w:p w14:paraId="36D3BC1B" w14:textId="427D35D2" w:rsidR="005D2E72" w:rsidRDefault="00934F52" w:rsidP="00934F52">
      <w:pPr>
        <w:pStyle w:val="ListParagraph"/>
        <w:numPr>
          <w:ilvl w:val="0"/>
          <w:numId w:val="2"/>
        </w:numPr>
      </w:pPr>
      <w:r>
        <w:t>If you’re only wanting to build a query to look at site/capture info then do not add the FishObservation table to the query workspace, or you will get a row for each fish record displaying you’re queried data</w:t>
      </w:r>
      <w:r w:rsidR="002D2619">
        <w:t>,</w:t>
      </w:r>
      <w:r>
        <w:t xml:space="preserve"> even if you don’t</w:t>
      </w:r>
      <w:r w:rsidR="005D2E72">
        <w:t xml:space="preserve"> </w:t>
      </w:r>
      <w:r>
        <w:t>select a data field from the FishObservation table.</w:t>
      </w:r>
      <w:r w:rsidR="002169A0">
        <w:t xml:space="preserve"> </w:t>
      </w:r>
    </w:p>
    <w:p w14:paraId="113B8224" w14:textId="77777777" w:rsidR="005D2E72" w:rsidRDefault="00934F52" w:rsidP="00934F52">
      <w:pPr>
        <w:pStyle w:val="ListParagraph"/>
        <w:numPr>
          <w:ilvl w:val="0"/>
          <w:numId w:val="2"/>
        </w:numPr>
      </w:pPr>
      <w:r>
        <w:t>99.9% of FishObservation records do have a fish count value but not all.</w:t>
      </w:r>
    </w:p>
    <w:p w14:paraId="1D21CABC" w14:textId="77777777" w:rsidR="00BC033F" w:rsidRDefault="00934F52" w:rsidP="00934F52">
      <w:pPr>
        <w:pStyle w:val="ListParagraph"/>
        <w:numPr>
          <w:ilvl w:val="0"/>
          <w:numId w:val="2"/>
        </w:numPr>
      </w:pPr>
      <w:r>
        <w:t>Not all fish records have lengths</w:t>
      </w:r>
      <w:r w:rsidR="005D2E72">
        <w:t>/weights, but 0’s are removed.</w:t>
      </w:r>
      <w:r w:rsidR="00BC033F" w:rsidRPr="00BC033F">
        <w:t xml:space="preserve"> </w:t>
      </w:r>
    </w:p>
    <w:p w14:paraId="75DD8236" w14:textId="75034416" w:rsidR="00934F52" w:rsidRDefault="00BC033F" w:rsidP="00934F52">
      <w:pPr>
        <w:pStyle w:val="ListParagraph"/>
        <w:numPr>
          <w:ilvl w:val="0"/>
          <w:numId w:val="2"/>
        </w:numPr>
      </w:pPr>
      <w:r>
        <w:t>Sometimes the final table you want</w:t>
      </w:r>
      <w:r w:rsidR="002D2619">
        <w:t xml:space="preserve"> to build via query</w:t>
      </w:r>
      <w:r>
        <w:t xml:space="preserve"> is too complicated for Access to run in the manner desired</w:t>
      </w:r>
      <w:r w:rsidR="002D2619">
        <w:t>. But</w:t>
      </w:r>
      <w:r>
        <w:t xml:space="preserve"> it might be possible by first creating a sub-query table. Then when selecting tables for a new query you can go under the “queries” tab and select your sub query to use that subset of data.</w:t>
      </w:r>
      <w:bookmarkStart w:id="0" w:name="_GoBack"/>
      <w:bookmarkEnd w:id="0"/>
    </w:p>
    <w:p w14:paraId="255B54A8" w14:textId="77777777" w:rsidR="00934F52" w:rsidRDefault="00934F52" w:rsidP="00934F52">
      <w:r>
        <w:t>3) Notes</w:t>
      </w:r>
    </w:p>
    <w:p w14:paraId="63379261" w14:textId="2A2F2911" w:rsidR="00934F52" w:rsidRDefault="00934F52" w:rsidP="00934F52">
      <w:pPr>
        <w:pStyle w:val="ListParagraph"/>
        <w:numPr>
          <w:ilvl w:val="0"/>
          <w:numId w:val="2"/>
        </w:numPr>
      </w:pPr>
      <w:r>
        <w:t>A site may be a NonGRTSSite, but it is possible it contains a GRTS within it. Those fish will be appropriately</w:t>
      </w:r>
      <w:r w:rsidR="005D2E72">
        <w:t xml:space="preserve"> </w:t>
      </w:r>
      <w:r>
        <w:t>labeled in the GRTS_Subsite data field in the FishObservation table for a Mark event. But, the fish on the recapture event will not have the GRTS_Subsite filled in. This can be deduced with fish waypoints and GRTS site waypoints if necessary.</w:t>
      </w:r>
      <w:r w:rsidRPr="00934F52">
        <w:t xml:space="preserve"> </w:t>
      </w:r>
      <w:r>
        <w:t xml:space="preserve"> </w:t>
      </w:r>
    </w:p>
    <w:p w14:paraId="6E473EE0" w14:textId="3FD40441" w:rsidR="009D4F50" w:rsidRDefault="009D4F50" w:rsidP="00934F52">
      <w:pPr>
        <w:pStyle w:val="ListParagraph"/>
        <w:numPr>
          <w:ilvl w:val="0"/>
          <w:numId w:val="2"/>
        </w:numPr>
      </w:pPr>
      <w:r>
        <w:t xml:space="preserve">Most sampling </w:t>
      </w:r>
      <w:r w:rsidR="00373BAC">
        <w:t xml:space="preserve">followed the same protocols but there are slight variations between crews and over time. This can make querying across watersheds and basins tricky. </w:t>
      </w:r>
    </w:p>
    <w:sectPr w:rsidR="009D4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0B83" w14:textId="77777777" w:rsidR="00934F52" w:rsidRDefault="00934F52" w:rsidP="00934F52">
      <w:pPr>
        <w:spacing w:after="0" w:line="240" w:lineRule="auto"/>
      </w:pPr>
      <w:r>
        <w:separator/>
      </w:r>
    </w:p>
  </w:endnote>
  <w:endnote w:type="continuationSeparator" w:id="0">
    <w:p w14:paraId="7D93B241" w14:textId="77777777" w:rsidR="00934F52" w:rsidRDefault="00934F52" w:rsidP="0093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EB480" w14:textId="77777777" w:rsidR="00934F52" w:rsidRDefault="00934F52" w:rsidP="00934F52">
      <w:pPr>
        <w:spacing w:after="0" w:line="240" w:lineRule="auto"/>
      </w:pPr>
      <w:r>
        <w:separator/>
      </w:r>
    </w:p>
  </w:footnote>
  <w:footnote w:type="continuationSeparator" w:id="0">
    <w:p w14:paraId="05D91834" w14:textId="77777777" w:rsidR="00934F52" w:rsidRDefault="00934F52" w:rsidP="0093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05D"/>
    <w:multiLevelType w:val="hybridMultilevel"/>
    <w:tmpl w:val="59AEED88"/>
    <w:lvl w:ilvl="0" w:tplc="5042432C">
      <w:start w:val="2"/>
      <w:numFmt w:val="bullet"/>
      <w:lvlText w:val=""/>
      <w:lvlJc w:val="left"/>
      <w:pPr>
        <w:ind w:left="720" w:hanging="360"/>
      </w:pPr>
      <w:rPr>
        <w:rFonts w:ascii="Symbol" w:eastAsiaTheme="minorHAnsi" w:hAnsi="Symbol" w:cstheme="minorBidi"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A6B6A"/>
    <w:multiLevelType w:val="hybridMultilevel"/>
    <w:tmpl w:val="C80ACCB2"/>
    <w:lvl w:ilvl="0" w:tplc="3E1E58EC">
      <w:start w:val="2"/>
      <w:numFmt w:val="bullet"/>
      <w:lvlText w:val=""/>
      <w:lvlJc w:val="left"/>
      <w:pPr>
        <w:ind w:left="720" w:hanging="360"/>
      </w:pPr>
      <w:rPr>
        <w:rFonts w:ascii="Symbol" w:eastAsiaTheme="minorHAnsi" w:hAnsi="Symbol" w:cstheme="minorBidi"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10CFA"/>
    <w:multiLevelType w:val="hybridMultilevel"/>
    <w:tmpl w:val="3CD08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D5A46"/>
    <w:multiLevelType w:val="hybridMultilevel"/>
    <w:tmpl w:val="F228ACB6"/>
    <w:lvl w:ilvl="0" w:tplc="9DBA7A5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30700"/>
    <w:multiLevelType w:val="hybridMultilevel"/>
    <w:tmpl w:val="E6F60E36"/>
    <w:lvl w:ilvl="0" w:tplc="58D8BC7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52"/>
    <w:rsid w:val="00003C69"/>
    <w:rsid w:val="000122EE"/>
    <w:rsid w:val="00066823"/>
    <w:rsid w:val="000A4D0C"/>
    <w:rsid w:val="000B68FB"/>
    <w:rsid w:val="00116BF6"/>
    <w:rsid w:val="001F0974"/>
    <w:rsid w:val="001F4BAD"/>
    <w:rsid w:val="002169A0"/>
    <w:rsid w:val="002555D9"/>
    <w:rsid w:val="00266D5E"/>
    <w:rsid w:val="002D2619"/>
    <w:rsid w:val="002D4DC5"/>
    <w:rsid w:val="00312CEA"/>
    <w:rsid w:val="00344D9F"/>
    <w:rsid w:val="00373BAC"/>
    <w:rsid w:val="003929B0"/>
    <w:rsid w:val="003A2CD6"/>
    <w:rsid w:val="003A2F7B"/>
    <w:rsid w:val="003B258B"/>
    <w:rsid w:val="00424746"/>
    <w:rsid w:val="004B00A2"/>
    <w:rsid w:val="00501799"/>
    <w:rsid w:val="00551C25"/>
    <w:rsid w:val="005C5BD9"/>
    <w:rsid w:val="005D2E72"/>
    <w:rsid w:val="005D58F2"/>
    <w:rsid w:val="00636F03"/>
    <w:rsid w:val="00647160"/>
    <w:rsid w:val="00716DC2"/>
    <w:rsid w:val="00760F9E"/>
    <w:rsid w:val="00765701"/>
    <w:rsid w:val="00813C36"/>
    <w:rsid w:val="008316A9"/>
    <w:rsid w:val="008359E2"/>
    <w:rsid w:val="00837AEA"/>
    <w:rsid w:val="008E2ABC"/>
    <w:rsid w:val="00934F52"/>
    <w:rsid w:val="009741E6"/>
    <w:rsid w:val="009D4F50"/>
    <w:rsid w:val="00A241FB"/>
    <w:rsid w:val="00A61A01"/>
    <w:rsid w:val="00AE276E"/>
    <w:rsid w:val="00BC033F"/>
    <w:rsid w:val="00C22D64"/>
    <w:rsid w:val="00C8478F"/>
    <w:rsid w:val="00CB2C1B"/>
    <w:rsid w:val="00CC4DC1"/>
    <w:rsid w:val="00CD30B0"/>
    <w:rsid w:val="00D407E0"/>
    <w:rsid w:val="00D534E1"/>
    <w:rsid w:val="00D65C74"/>
    <w:rsid w:val="00ED53EA"/>
    <w:rsid w:val="00EE6BA8"/>
    <w:rsid w:val="00F05381"/>
    <w:rsid w:val="00F44A81"/>
    <w:rsid w:val="00F473B7"/>
    <w:rsid w:val="00F933B9"/>
    <w:rsid w:val="00FA43BD"/>
    <w:rsid w:val="00FC73C0"/>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C6DC34"/>
  <w15:chartTrackingRefBased/>
  <w15:docId w15:val="{02143873-7CCD-4D3C-88E0-DF8E126E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52"/>
  </w:style>
  <w:style w:type="paragraph" w:styleId="Footer">
    <w:name w:val="footer"/>
    <w:basedOn w:val="Normal"/>
    <w:link w:val="FooterChar"/>
    <w:uiPriority w:val="99"/>
    <w:unhideWhenUsed/>
    <w:rsid w:val="0093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52"/>
  </w:style>
  <w:style w:type="paragraph" w:styleId="ListParagraph">
    <w:name w:val="List Paragraph"/>
    <w:basedOn w:val="Normal"/>
    <w:uiPriority w:val="34"/>
    <w:qFormat/>
    <w:rsid w:val="005D2E72"/>
    <w:pPr>
      <w:ind w:left="720"/>
      <w:contextualSpacing/>
    </w:pPr>
  </w:style>
  <w:style w:type="paragraph" w:styleId="Caption">
    <w:name w:val="caption"/>
    <w:basedOn w:val="Normal"/>
    <w:next w:val="Normal"/>
    <w:uiPriority w:val="35"/>
    <w:unhideWhenUsed/>
    <w:qFormat/>
    <w:rsid w:val="008316A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5C34F7D35F44F839532A7E142AC5E" ma:contentTypeVersion="13" ma:contentTypeDescription="Create a new document." ma:contentTypeScope="" ma:versionID="42b96107ae0ac50c4dc2d37b63edafd5">
  <xsd:schema xmlns:xsd="http://www.w3.org/2001/XMLSchema" xmlns:xs="http://www.w3.org/2001/XMLSchema" xmlns:p="http://schemas.microsoft.com/office/2006/metadata/properties" xmlns:ns3="f6eea956-07e9-4866-a722-18ddccbfcbfb" xmlns:ns4="57baba90-113e-453b-b46e-3206951ae630" targetNamespace="http://schemas.microsoft.com/office/2006/metadata/properties" ma:root="true" ma:fieldsID="87ad09e8af3204267bf98178029a2a61" ns3:_="" ns4:_="">
    <xsd:import namespace="f6eea956-07e9-4866-a722-18ddccbfcbfb"/>
    <xsd:import namespace="57baba90-113e-453b-b46e-3206951ae6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ea956-07e9-4866-a722-18ddccbfc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aba90-113e-453b-b46e-3206951ae6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95D21-D8A8-4507-B1F2-546F6F14D7D2}">
  <ds:schemaRefs>
    <ds:schemaRef ds:uri="http://schemas.microsoft.com/sharepoint/v3/contenttype/forms"/>
  </ds:schemaRefs>
</ds:datastoreItem>
</file>

<file path=customXml/itemProps2.xml><?xml version="1.0" encoding="utf-8"?>
<ds:datastoreItem xmlns:ds="http://schemas.openxmlformats.org/officeDocument/2006/customXml" ds:itemID="{5ABF3BFC-CD11-4AFB-807F-62DF2079DD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82484-87A2-4F9D-8674-78634A9E7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ea956-07e9-4866-a722-18ddccbfcbfb"/>
    <ds:schemaRef ds:uri="57baba90-113e-453b-b46e-3206951ae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845BC-FCED-42C4-B38B-528D0670EEE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953CE3A-E83D-4F85-8675-8C298B55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6</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Michael</dc:creator>
  <cp:keywords/>
  <dc:description/>
  <cp:lastModifiedBy>Hall, Michael</cp:lastModifiedBy>
  <cp:revision>14</cp:revision>
  <dcterms:created xsi:type="dcterms:W3CDTF">2021-03-17T14:13:00Z</dcterms:created>
  <dcterms:modified xsi:type="dcterms:W3CDTF">2021-03-29T15:06:00Z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6c6ed454-f804-4663-9eb2-c5769c9857e0</vt:lpwstr>
  </property>
  <property fmtid="{D5CDD505-2E9C-101B-9397-08002B2CF9AE}" pid="3" name="bjSaver">
    <vt:lpwstr>ADhq6J20e2HSxBtfX0N+K9iLflWeR7tZ</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0x0101000695C34F7D35F44F839532A7E142AC5E</vt:lpwstr>
  </property>
</Properties>
</file>